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61CD" w14:textId="77777777" w:rsidR="008E6003" w:rsidRPr="008E6003" w:rsidRDefault="008E6003" w:rsidP="008E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Оферта на заключение договора об оказании платных образовательных услуг (для юридических лиц)</w:t>
      </w:r>
    </w:p>
    <w:p w14:paraId="5317E78C" w14:textId="3789BDFA" w:rsidR="00020867" w:rsidRDefault="008E6003" w:rsidP="0002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Настоящий документ, постоянно размещенный в сети Интернет по сетевому адресу </w:t>
      </w:r>
      <w:r w:rsidRPr="008E6003">
        <w:rPr>
          <w:rFonts w:ascii="Times New Roman" w:hAnsi="Times New Roman" w:cs="Times New Roman"/>
        </w:rPr>
        <w:t>https://prcvlad.com/</w:t>
      </w:r>
      <w:r w:rsidRPr="008E6003">
        <w:rPr>
          <w:rFonts w:ascii="Times New Roman" w:eastAsia="Times New Roman" w:hAnsi="Times New Roman" w:cs="Times New Roman"/>
          <w:lang w:eastAsia="ru-RU"/>
        </w:rPr>
        <w:t>, является</w:t>
      </w:r>
      <w:r w:rsidR="00D001A8" w:rsidRPr="00234FE2">
        <w:rPr>
          <w:rFonts w:ascii="Times New Roman" w:eastAsia="Times New Roman" w:hAnsi="Times New Roman" w:cs="Times New Roman"/>
          <w:lang w:eastAsia="ru-RU"/>
        </w:rPr>
        <w:t xml:space="preserve"> предложением </w:t>
      </w:r>
      <w:r w:rsidR="00D001A8">
        <w:rPr>
          <w:rFonts w:ascii="Times New Roman" w:eastAsia="Times New Roman" w:hAnsi="Times New Roman" w:cs="Times New Roman"/>
          <w:lang w:eastAsia="ru-RU"/>
        </w:rPr>
        <w:t>Индивидуального предпринимателя Ковалевой Анастасии Владимировны</w:t>
      </w:r>
      <w:r w:rsidR="00D001A8" w:rsidRPr="00234FE2">
        <w:rPr>
          <w:rFonts w:ascii="Times New Roman" w:eastAsia="Times New Roman" w:hAnsi="Times New Roman" w:cs="Times New Roman"/>
          <w:lang w:eastAsia="ru-RU"/>
        </w:rPr>
        <w:t xml:space="preserve"> (далее – Исполнитель)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(далее – Исполнитель) заключить Договор об оказании платных образовательных услуг по программам дополнительного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(далее – Договор) с любым заинтересованным юридическим лицом (далее – Заказчик) и указанными им физическими лицами</w:t>
      </w:r>
      <w:r w:rsidR="00D001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(далее – Слушатель).</w:t>
      </w:r>
    </w:p>
    <w:p w14:paraId="4DAA8581" w14:textId="6A0E5100" w:rsidR="00020867" w:rsidRPr="00234FE2" w:rsidRDefault="00020867" w:rsidP="0002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Слушатель является совершеннолетним, то он </w:t>
      </w:r>
      <w:r w:rsidR="00D41DF0">
        <w:rPr>
          <w:rFonts w:ascii="Times New Roman" w:eastAsia="Times New Roman" w:hAnsi="Times New Roman" w:cs="Times New Roman"/>
          <w:lang w:eastAsia="ru-RU"/>
        </w:rPr>
        <w:t xml:space="preserve">совершает действия, связанные с исполнением условий договора самостоятельно от своего имени. </w:t>
      </w:r>
      <w:r>
        <w:rPr>
          <w:rFonts w:ascii="Times New Roman" w:eastAsia="Times New Roman" w:hAnsi="Times New Roman" w:cs="Times New Roman"/>
          <w:lang w:eastAsia="ru-RU"/>
        </w:rPr>
        <w:t xml:space="preserve">Если слушатель не достиг возраста 18 лет, то </w:t>
      </w:r>
      <w:r w:rsidR="007F7D72">
        <w:rPr>
          <w:rFonts w:ascii="Times New Roman" w:eastAsia="Times New Roman" w:hAnsi="Times New Roman" w:cs="Times New Roman"/>
          <w:lang w:eastAsia="ru-RU"/>
        </w:rPr>
        <w:t xml:space="preserve">его представителем в связи с исполнением обязательств по </w:t>
      </w:r>
      <w:r>
        <w:rPr>
          <w:rFonts w:ascii="Times New Roman" w:eastAsia="Times New Roman" w:hAnsi="Times New Roman" w:cs="Times New Roman"/>
          <w:lang w:eastAsia="ru-RU"/>
        </w:rPr>
        <w:t>договору будет выступать его законный представитель.</w:t>
      </w:r>
    </w:p>
    <w:p w14:paraId="21D07B35" w14:textId="77777777" w:rsidR="00020867" w:rsidRPr="00234FE2" w:rsidRDefault="00020867" w:rsidP="0002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Настоящий документ является публичной офертой в соответствии с пунктом 2 статьи 437 Гражданского Кодекса Российской Федерации. </w:t>
      </w:r>
    </w:p>
    <w:p w14:paraId="561375D2" w14:textId="77777777" w:rsidR="00020867" w:rsidRPr="00234FE2" w:rsidRDefault="00020867" w:rsidP="0002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</w:t>
      </w:r>
      <w:r>
        <w:rPr>
          <w:rFonts w:ascii="Times New Roman" w:eastAsia="Times New Roman" w:hAnsi="Times New Roman" w:cs="Times New Roman"/>
          <w:lang w:eastAsia="ru-RU"/>
        </w:rPr>
        <w:t>Заказчиком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в совокупности всех нижеперечисленных действий: </w:t>
      </w:r>
    </w:p>
    <w:p w14:paraId="439BE3C3" w14:textId="77777777" w:rsidR="00020867" w:rsidRPr="00234FE2" w:rsidRDefault="00020867" w:rsidP="00020867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заполнение формы записи на обучение по выбранной программе дополнительного образования; </w:t>
      </w:r>
    </w:p>
    <w:p w14:paraId="4E7D8DF3" w14:textId="77777777" w:rsidR="00020867" w:rsidRPr="00234FE2" w:rsidRDefault="00020867" w:rsidP="00020867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ознакомление с условиями Оферты на Сайте </w:t>
      </w:r>
      <w:r>
        <w:rPr>
          <w:rFonts w:ascii="Times New Roman" w:eastAsia="Times New Roman" w:hAnsi="Times New Roman" w:cs="Times New Roman"/>
          <w:lang w:eastAsia="ru-RU"/>
        </w:rPr>
        <w:t>Исполнителя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 по адресу </w:t>
      </w:r>
      <w:r w:rsidRPr="00234FE2">
        <w:rPr>
          <w:rFonts w:ascii="Times New Roman" w:hAnsi="Times New Roman" w:cs="Times New Roman"/>
        </w:rPr>
        <w:t>https://prcvlad.com/</w:t>
      </w:r>
      <w:r w:rsidRPr="00234FE2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41BB8283" w14:textId="3DE7A9E0" w:rsidR="00020867" w:rsidRDefault="00020867" w:rsidP="00020867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выражение согласия на получение платных образовательных услуг по выбранной программе дополнительного образования на условиях Оферты путем нажатия кнопки «Оплатить». </w:t>
      </w:r>
    </w:p>
    <w:p w14:paraId="518AB042" w14:textId="77777777" w:rsidR="00020867" w:rsidRPr="0016633F" w:rsidRDefault="00020867" w:rsidP="0002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6633F">
        <w:rPr>
          <w:rFonts w:ascii="Times New Roman" w:hAnsi="Times New Roman" w:cs="Times New Roman"/>
          <w:color w:val="000000"/>
        </w:rPr>
        <w:t>Оплачивая стоимость услуг Исполнителя, Заказчик:</w:t>
      </w:r>
    </w:p>
    <w:p w14:paraId="5098B78E" w14:textId="77777777" w:rsidR="00020867" w:rsidRPr="00496246" w:rsidRDefault="00020867" w:rsidP="00020867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246">
        <w:rPr>
          <w:rFonts w:ascii="Times New Roman" w:eastAsia="Times New Roman" w:hAnsi="Times New Roman" w:cs="Times New Roman"/>
          <w:lang w:eastAsia="ru-RU"/>
        </w:rPr>
        <w:t>гарантирует достоверность и актуальность сведений, предоставляемых о себе;</w:t>
      </w:r>
    </w:p>
    <w:p w14:paraId="0DC6ABCA" w14:textId="77777777" w:rsidR="00020867" w:rsidRPr="00496246" w:rsidRDefault="00020867" w:rsidP="00020867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246">
        <w:rPr>
          <w:rFonts w:ascii="Times New Roman" w:eastAsia="Times New Roman" w:hAnsi="Times New Roman" w:cs="Times New Roman"/>
          <w:lang w:eastAsia="ru-RU"/>
        </w:rPr>
        <w:t>гарантирует, что он является совершеннолетним и полностью дееспособным лицом;</w:t>
      </w:r>
    </w:p>
    <w:p w14:paraId="19B918C3" w14:textId="77777777" w:rsidR="00020867" w:rsidRPr="00496246" w:rsidRDefault="00020867" w:rsidP="00020867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246">
        <w:rPr>
          <w:rFonts w:ascii="Times New Roman" w:eastAsia="Times New Roman" w:hAnsi="Times New Roman" w:cs="Times New Roman"/>
          <w:lang w:eastAsia="ru-RU"/>
        </w:rPr>
        <w:t>соглашается, что он самостоятельно несет ответственность за любые последствия, возникающие в результате указания недостоверных, неактуальных или неполных сведений о себе.</w:t>
      </w:r>
    </w:p>
    <w:p w14:paraId="536EFEBE" w14:textId="4818A3AE" w:rsidR="008E6003" w:rsidRDefault="00020867" w:rsidP="00020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>Датой заключения договора на оказание платных образовательных услуг является дата оплаты стоимости обучения на выбранной дополнительной программе</w:t>
      </w:r>
      <w:r w:rsidR="008E6003"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586D9585" w14:textId="77777777" w:rsidR="008E6003" w:rsidRPr="008E6003" w:rsidRDefault="008E6003" w:rsidP="008E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A60C" w14:textId="77777777" w:rsidR="008E6003" w:rsidRPr="008E6003" w:rsidRDefault="008E6003" w:rsidP="008E60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ДОГОВОР ОБ ОКАЗАНИИ ПЛАТНЫХ ОБРАЗОВАТЕЛЬНЫХ УСЛУГ</w:t>
      </w:r>
    </w:p>
    <w:p w14:paraId="13021133" w14:textId="4EB127A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Термины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581"/>
      </w:tblGrid>
      <w:tr w:rsidR="008E6003" w:rsidRPr="008E6003" w14:paraId="62651711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A8826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0" w:type="auto"/>
            <w:vAlign w:val="center"/>
            <w:hideMark/>
          </w:tcPr>
          <w:p w14:paraId="1926039B" w14:textId="33C95E8D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</w:t>
            </w:r>
            <w:r w:rsidR="00C17EB0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="00504B0A">
              <w:rPr>
                <w:rFonts w:ascii="Times New Roman" w:eastAsia="Times New Roman" w:hAnsi="Times New Roman" w:cs="Times New Roman"/>
                <w:lang w:eastAsia="ru-RU"/>
              </w:rPr>
              <w:t>развивающая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программа, вид которой определяется на сайте Исполнителя, реализуемая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 либо очно 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с использованием дистанционных образовательных технологий. </w:t>
            </w:r>
          </w:p>
        </w:tc>
      </w:tr>
      <w:tr w:rsidR="008E6003" w:rsidRPr="008E6003" w14:paraId="304ACD01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2C522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  <w:tc>
          <w:tcPr>
            <w:tcW w:w="0" w:type="auto"/>
            <w:vAlign w:val="center"/>
            <w:hideMark/>
          </w:tcPr>
          <w:p w14:paraId="45C1A103" w14:textId="7F0E04F3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Форма организации и контроля учебного процесса, предполагающая выполнение Слушателями как в процессе обучения, так и вне процесса обучения практических заданий, а также иных заданий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формирование и закрепление полученных в процессе обучения знаний и навыков.</w:t>
            </w:r>
          </w:p>
        </w:tc>
      </w:tr>
      <w:tr w:rsidR="008E6003" w:rsidRPr="008E6003" w14:paraId="53C7F590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75BD5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14:paraId="6F7AC441" w14:textId="3CBBBE0E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Форма контроля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Слушателя по результатам освоения дополнительной </w:t>
            </w:r>
            <w:r w:rsidR="00504B0A">
              <w:rPr>
                <w:rFonts w:ascii="Times New Roman" w:eastAsia="Times New Roman" w:hAnsi="Times New Roman" w:cs="Times New Roman"/>
                <w:lang w:eastAsia="ru-RU"/>
              </w:rPr>
              <w:t>общеразвивающей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программы. Конкретный вид итоговой аттестации определяется образовательной программой.</w:t>
            </w:r>
          </w:p>
        </w:tc>
      </w:tr>
      <w:tr w:rsidR="008E6003" w:rsidRPr="008E6003" w14:paraId="5C7150B6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46A35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Слушатель</w:t>
            </w:r>
          </w:p>
        </w:tc>
        <w:tc>
          <w:tcPr>
            <w:tcW w:w="0" w:type="auto"/>
            <w:vAlign w:val="center"/>
            <w:hideMark/>
          </w:tcPr>
          <w:p w14:paraId="450B4560" w14:textId="255629C3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лицо, осваивающее дополнительную </w:t>
            </w:r>
            <w:r w:rsidR="00504B0A">
              <w:rPr>
                <w:rFonts w:ascii="Times New Roman" w:eastAsia="Times New Roman" w:hAnsi="Times New Roman" w:cs="Times New Roman"/>
                <w:lang w:eastAsia="ru-RU"/>
              </w:rPr>
              <w:t>общеразвивающую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программу. </w:t>
            </w:r>
          </w:p>
        </w:tc>
      </w:tr>
      <w:tr w:rsidR="008E6003" w:rsidRPr="008E6003" w14:paraId="4EDC4049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231FC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14:paraId="5AB4382F" w14:textId="1888B895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Cайт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исполнителя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003">
              <w:rPr>
                <w:rFonts w:ascii="Times New Roman" w:hAnsi="Times New Roman" w:cs="Times New Roman"/>
              </w:rPr>
              <w:t>https://prcvlad.com/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E6003" w:rsidRPr="008E6003" w14:paraId="6FCA51CD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B1FDC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14:paraId="442237FA" w14:textId="791FB6EA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29 декабря 2012 г. № 273-ФЗ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E6003" w:rsidRPr="008E6003" w14:paraId="0A120EEF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11976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Онлайн-платформа</w:t>
            </w:r>
          </w:p>
          <w:p w14:paraId="5F15D4CF" w14:textId="77777777" w:rsid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AA49A" w14:textId="2D779181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F96E87" w14:textId="1857F00B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</w:t>
            </w:r>
            <w:r w:rsidR="000527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для проведения занятий, взаимодействия Исполнителя со Слушателями.</w:t>
            </w:r>
          </w:p>
        </w:tc>
      </w:tr>
      <w:tr w:rsidR="008E6003" w:rsidRPr="008E6003" w14:paraId="098490F0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38AC9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Недостаток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14:paraId="5B80486A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Несоответствие платных образовательных услуг одному из критериев:</w:t>
            </w:r>
          </w:p>
          <w:p w14:paraId="6366ED09" w14:textId="31079DDB" w:rsidR="008E6003" w:rsidRPr="008E6003" w:rsidRDefault="008E6003" w:rsidP="000527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обязательным требованиям, предусмотренным законо</w:t>
            </w:r>
            <w:r w:rsidR="0005275B">
              <w:rPr>
                <w:rFonts w:ascii="Times New Roman" w:eastAsia="Times New Roman" w:hAnsi="Times New Roman" w:cs="Times New Roman"/>
                <w:lang w:eastAsia="ru-RU"/>
              </w:rPr>
              <w:t>дательством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EA06D00" w14:textId="77777777" w:rsidR="008E6003" w:rsidRPr="008E6003" w:rsidRDefault="008E6003" w:rsidP="000527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условиям договора; </w:t>
            </w:r>
          </w:p>
          <w:p w14:paraId="6B828711" w14:textId="2CEA7B02" w:rsidR="008E6003" w:rsidRPr="008E6003" w:rsidRDefault="008E6003" w:rsidP="000527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целям оказания платных образовательных услуг, в том числе оказания их не в полном объеме.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3DB9011C" w14:textId="77777777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 </w:t>
      </w:r>
    </w:p>
    <w:p w14:paraId="7D6C524E" w14:textId="574122D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6F2FE342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44B2B4" w14:textId="2A852FA1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Исполнитель обязуется оказать в отношении Слушателей, указанных в Заявлении, образовательные услуги по дополнительной </w:t>
      </w:r>
      <w:r w:rsidR="00EF2C35">
        <w:rPr>
          <w:rFonts w:ascii="Times New Roman" w:eastAsia="Times New Roman" w:hAnsi="Times New Roman" w:cs="Times New Roman"/>
          <w:lang w:eastAsia="ru-RU"/>
        </w:rPr>
        <w:t>общеразвивающей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программе, Заказчик обязуется принять и оплатить эти услуги, а каждый Слушатель обязуется предпринять все зависящие от него действия, необходимые для зачисления, прохождения и завершения обучения.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086AE9E" w14:textId="55C6C5D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2.2.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Договор действует в отношении любой образовательной программы, которая:</w:t>
      </w:r>
    </w:p>
    <w:p w14:paraId="185E1B1A" w14:textId="0331FC2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2.2.1. Размещена по адресу </w:t>
      </w:r>
      <w:r w:rsidR="0005275B" w:rsidRPr="008E6003">
        <w:rPr>
          <w:rFonts w:ascii="Times New Roman" w:hAnsi="Times New Roman" w:cs="Times New Roman"/>
        </w:rPr>
        <w:t>https://prcvlad.com/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и </w:t>
      </w:r>
    </w:p>
    <w:p w14:paraId="27DE974E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2.2.2. Указана Заказчиком в Заявлении.</w:t>
      </w:r>
    </w:p>
    <w:p w14:paraId="67EEB61C" w14:textId="77777777" w:rsidR="00042A67" w:rsidRPr="00234FE2" w:rsidRDefault="008E6003" w:rsidP="00042A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2.3.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A67" w:rsidRPr="00234FE2">
        <w:rPr>
          <w:rFonts w:ascii="Times New Roman" w:eastAsia="Times New Roman" w:hAnsi="Times New Roman" w:cs="Times New Roman"/>
          <w:lang w:eastAsia="ru-RU"/>
        </w:rPr>
        <w:t xml:space="preserve">Название, содержание, срок освоения, период и форма обучения определяются на странице выбранной Программы. Обучение проводится </w:t>
      </w:r>
      <w:r w:rsidR="00042A67">
        <w:rPr>
          <w:rFonts w:ascii="Times New Roman" w:eastAsia="Times New Roman" w:hAnsi="Times New Roman" w:cs="Times New Roman"/>
          <w:lang w:eastAsia="ru-RU"/>
        </w:rPr>
        <w:t xml:space="preserve">очно или очно </w:t>
      </w:r>
      <w:r w:rsidR="00042A67" w:rsidRPr="00234FE2">
        <w:rPr>
          <w:rFonts w:ascii="Times New Roman" w:eastAsia="Times New Roman" w:hAnsi="Times New Roman" w:cs="Times New Roman"/>
          <w:lang w:eastAsia="ru-RU"/>
        </w:rPr>
        <w:t xml:space="preserve">с использованием дистанционных образовательных технологий на Онлайн-платформе Исполнителя. </w:t>
      </w:r>
    </w:p>
    <w:p w14:paraId="4BCD48F5" w14:textId="77777777" w:rsidR="00042A67" w:rsidRPr="008368AC" w:rsidRDefault="00042A67" w:rsidP="00042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FE2"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8368AC">
        <w:rPr>
          <w:rFonts w:ascii="Times New Roman" w:eastAsia="Times New Roman" w:hAnsi="Times New Roman" w:cs="Times New Roman"/>
          <w:b/>
          <w:bCs/>
          <w:lang w:eastAsia="ru-RU"/>
        </w:rPr>
        <w:t>Услуги оказываются на основании лицензии на осуществление образовательной деятельности № 91, выданной Департаментом образования и науки Приморского края 20.12.2019, действует бессрочно.</w:t>
      </w:r>
    </w:p>
    <w:p w14:paraId="1D74B15A" w14:textId="77777777" w:rsidR="00042A67" w:rsidRDefault="00042A67" w:rsidP="00042A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275B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5275B">
        <w:rPr>
          <w:rFonts w:ascii="Times New Roman" w:eastAsia="Times New Roman" w:hAnsi="Times New Roman" w:cs="Times New Roman"/>
          <w:lang w:eastAsia="ru-RU"/>
        </w:rPr>
        <w:t>. Место оказания услуг: г. Владивосток, Океанский проспект 48а, 7 этаж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0C49513" w14:textId="77777777" w:rsidR="00042A67" w:rsidRPr="00FE5241" w:rsidRDefault="00042A67" w:rsidP="00042A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241">
        <w:rPr>
          <w:rFonts w:ascii="Times New Roman" w:hAnsi="Times New Roman"/>
        </w:rPr>
        <w:t xml:space="preserve">2.6. </w:t>
      </w:r>
      <w:r w:rsidRPr="00FE5241">
        <w:rPr>
          <w:rFonts w:ascii="Times New Roman" w:hAnsi="Times New Roman"/>
          <w:i/>
          <w:iCs/>
        </w:rPr>
        <w:t xml:space="preserve">Для 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Teens</w:t>
      </w:r>
      <w:proofErr w:type="spellEnd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\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Adults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FE5241">
        <w:rPr>
          <w:rFonts w:ascii="Times New Roman" w:eastAsia="Times New Roman" w:hAnsi="Times New Roman" w:cs="Times New Roman"/>
          <w:lang w:eastAsia="ru-RU"/>
        </w:rPr>
        <w:t xml:space="preserve"> После</w:t>
      </w:r>
      <w:proofErr w:type="gramEnd"/>
      <w:r w:rsidRPr="00FE5241">
        <w:rPr>
          <w:rFonts w:ascii="Times New Roman" w:eastAsia="Times New Roman" w:hAnsi="Times New Roman" w:cs="Times New Roman"/>
          <w:lang w:eastAsia="ru-RU"/>
        </w:rPr>
        <w:t xml:space="preserve"> успешного освоения Слушателем модуля ему выдается Сертификат по образцу, утвержденному Исполнителем. После успешного освоения Слушателем Программы ему выдается Диплом по образцу, утвержденному Исполнителем.</w:t>
      </w:r>
    </w:p>
    <w:p w14:paraId="3097C967" w14:textId="77777777" w:rsidR="00042A67" w:rsidRPr="00234FE2" w:rsidRDefault="00042A67" w:rsidP="00042A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 xml:space="preserve">Для 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Juniors</w:t>
      </w:r>
      <w:proofErr w:type="spellEnd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/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Smart</w:t>
      </w:r>
      <w:proofErr w:type="spellEnd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FE5241">
        <w:rPr>
          <w:rFonts w:ascii="Times New Roman" w:eastAsia="Times New Roman" w:hAnsi="Times New Roman" w:cs="Times New Roman"/>
          <w:i/>
          <w:iCs/>
          <w:lang w:eastAsia="ru-RU"/>
        </w:rPr>
        <w:t>Kids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Pr="00FE5241">
        <w:rPr>
          <w:rFonts w:ascii="Times New Roman" w:eastAsia="Times New Roman" w:hAnsi="Times New Roman" w:cs="Times New Roman"/>
          <w:lang w:eastAsia="ru-RU"/>
        </w:rPr>
        <w:t xml:space="preserve"> После</w:t>
      </w:r>
      <w:proofErr w:type="gramEnd"/>
      <w:r w:rsidRPr="00FE5241">
        <w:rPr>
          <w:rFonts w:ascii="Times New Roman" w:eastAsia="Times New Roman" w:hAnsi="Times New Roman" w:cs="Times New Roman"/>
          <w:lang w:eastAsia="ru-RU"/>
        </w:rPr>
        <w:t xml:space="preserve"> освоения одного модуля документ об образовании не выдается. Для получения Сертификата по образцу, утвержденному Исполнителем, Слушателю необходимо успешного освоить 3 (три) модуля Программы. После успешного освоения Слушателем Программы ему выдается Диплом по образцу, утвержденному Исполнителем.</w:t>
      </w:r>
    </w:p>
    <w:p w14:paraId="2AB943BC" w14:textId="4A16438B" w:rsidR="008E6003" w:rsidRDefault="008E6003" w:rsidP="00042A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FE26F" w14:textId="2799A2F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Права Исполнителя, Заказчика и Слушателя</w:t>
      </w:r>
    </w:p>
    <w:p w14:paraId="5C2377E8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79756E" w14:textId="52DB715B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Исполнитель вправе:</w:t>
      </w:r>
    </w:p>
    <w:p w14:paraId="74E4347C" w14:textId="4298A69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аттестации Слушателя.</w:t>
      </w:r>
    </w:p>
    <w:p w14:paraId="314FF43E" w14:textId="1B0C190F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Самостоятельно зарегистрировать Слушателя на Онлайн-платформе при наличии заявки (в случае неисполнения Слушателем обязанности, предусмотренной п. 4.1.2 Договора).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6300BD" w14:textId="0BD5EF7D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Применять к Слушателю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Исполнителя, доступными для ознакомления на сайте </w:t>
      </w:r>
      <w:r w:rsidR="008E1147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1A7568EC" w14:textId="2F575B9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Отчислить Слушателя по основаниям, предусмотренным законодательством РФ и локальными нормативными актами Исполнителя, доступными для ознакомления на сайте </w:t>
      </w:r>
      <w:r w:rsidR="008E1147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2AEDB3F2" w14:textId="3F3106D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Изменить в одностороннем порядке период обучения без изменения продолжительности обучения не более чем на 14 календарных дней.</w:t>
      </w:r>
    </w:p>
    <w:p w14:paraId="019CB9E1" w14:textId="60D1759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Потребовать оплаты разницы в стоимости обучения при переводе Слушателя с одной программы на другую. </w:t>
      </w:r>
    </w:p>
    <w:p w14:paraId="601F9C83" w14:textId="69C921FB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Организовать и предоставить Слушателю по его запросу возможность получить </w:t>
      </w:r>
      <w:r w:rsidR="008E1147">
        <w:rPr>
          <w:rFonts w:ascii="Times New Roman" w:eastAsia="Times New Roman" w:hAnsi="Times New Roman" w:cs="Times New Roman"/>
          <w:lang w:eastAsia="ru-RU"/>
        </w:rPr>
        <w:t>дополнительные услуги, которые не входят в программу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7D685EC4" w14:textId="0FBC38F1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Заказчик вправе: </w:t>
      </w:r>
    </w:p>
    <w:p w14:paraId="67189960" w14:textId="516BB4AC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Договором.</w:t>
      </w:r>
    </w:p>
    <w:p w14:paraId="43D7ED05" w14:textId="152C3EB1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3.2.2.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Получить возврат денежных средств, уплаченных за обучение Слушателя по Программе на условиях, в порядке и в сроки, указанные в Правилах возврата денежных средств, размещённых по сетевому адресу:</w:t>
      </w:r>
      <w:r w:rsidR="008E11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7B6D" w:rsidRPr="008E1147">
        <w:rPr>
          <w:rFonts w:ascii="Times New Roman" w:eastAsia="Times New Roman" w:hAnsi="Times New Roman" w:cs="Times New Roman"/>
          <w:lang w:eastAsia="ru-RU"/>
        </w:rPr>
        <w:t>https://prcvlad.com/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75124B6B" w14:textId="1DC4CC1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3.3.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Слушателю предоставляются права в соответствии с ч. 1 ст. 34 Закона. Слушатель также вправе:</w:t>
      </w:r>
    </w:p>
    <w:p w14:paraId="215564A0" w14:textId="5F4D835C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3.3.1.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Получать достоверную информацию от Исполнителя об оценке своих знаний, умений, навыков и компетенций через личный кабинет. Иная информация, касающаяся образовательного процесса, предоставляется по письменному запросу Слушателя. </w:t>
      </w:r>
    </w:p>
    <w:p w14:paraId="3F3D3D80" w14:textId="350FB0E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3.3.2.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17F37DCE" w14:textId="1624FF6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3.3.3.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Подать заявления по согласованию с Заказчиком о переводе и продлении срока обучения в соответствии с локальными нормативными актами Исполнителя, размещенными на сайте </w:t>
      </w:r>
      <w:r w:rsidR="00847B6D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47B58AB9" w14:textId="7956E6F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3.3.4.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Подать заявление об отчислении по собственному желанию в любое время до окончания программы.</w:t>
      </w:r>
    </w:p>
    <w:p w14:paraId="457E9317" w14:textId="616E6C85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lastRenderedPageBreak/>
        <w:t>3.3.5.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Воспользоваться </w:t>
      </w:r>
      <w:r w:rsidR="008E1147">
        <w:rPr>
          <w:rFonts w:ascii="Times New Roman" w:eastAsia="Times New Roman" w:hAnsi="Times New Roman" w:cs="Times New Roman"/>
          <w:lang w:eastAsia="ru-RU"/>
        </w:rPr>
        <w:t>дополнительными услугами Исполнителя, не входящими в образовательную программу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4A2E91D7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DDC03C" w14:textId="6F101A24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Обязанности Исполнителя, Заказчика и Слушателя</w:t>
      </w:r>
    </w:p>
    <w:p w14:paraId="79E11983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AFC963" w14:textId="2461E788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Исполнитель обязан:</w:t>
      </w:r>
    </w:p>
    <w:p w14:paraId="285EABD8" w14:textId="13CD4DA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Зачислить Слушателя, выполнившего установленные законодательством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Федерации,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локальными нормативными актами Исполнителя условия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приема на обучение по Программе. </w:t>
      </w:r>
    </w:p>
    <w:p w14:paraId="5B35B135" w14:textId="64462246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Предоставить зарегистрированным Слушателям доступ к материалам Программы.</w:t>
      </w:r>
    </w:p>
    <w:p w14:paraId="5A5B2272" w14:textId="20D2D36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Довести до Заказчика и Слушателя сведения о порядке предоставления платных образовательных услуг.</w:t>
      </w:r>
    </w:p>
    <w:p w14:paraId="00B5D628" w14:textId="5E25C5E0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образовательных услуг в соответствии государственными требованиями, локальными нормативными актами Исполнителя, учебным планом, и расписанием занятий Исполнителя.</w:t>
      </w:r>
    </w:p>
    <w:p w14:paraId="2ECD50FD" w14:textId="28B8B27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Обеспечить Слушателю условия для освоения Программы. </w:t>
      </w:r>
    </w:p>
    <w:p w14:paraId="059183CD" w14:textId="6D8AEE8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Выдать Слушателю документ о квалификации </w:t>
      </w:r>
      <w:r w:rsidR="008E114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E1147" w:rsidRPr="008E1147">
        <w:rPr>
          <w:rFonts w:ascii="Times New Roman" w:eastAsia="Times New Roman" w:hAnsi="Times New Roman" w:cs="Times New Roman"/>
          <w:lang w:eastAsia="ru-RU"/>
        </w:rPr>
        <w:t>удостоверение о повышении квалификации образца, установленного Исполнителем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7600D3BF" w14:textId="43906648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Выдать Слушателю справку об обучении, установленного образца в следующих случаях:</w:t>
      </w:r>
    </w:p>
    <w:p w14:paraId="79FC6928" w14:textId="0DD07857" w:rsidR="008E6003" w:rsidRDefault="008E6003" w:rsidP="001F14DD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1147">
        <w:rPr>
          <w:rFonts w:ascii="Times New Roman" w:eastAsia="Times New Roman" w:hAnsi="Times New Roman" w:cs="Times New Roman"/>
          <w:lang w:eastAsia="ru-RU"/>
        </w:rPr>
        <w:t>непрохождение итоговой аттестации</w:t>
      </w:r>
      <w:r w:rsidR="00B61910">
        <w:rPr>
          <w:rFonts w:ascii="Times New Roman" w:eastAsia="Times New Roman" w:hAnsi="Times New Roman" w:cs="Times New Roman"/>
          <w:lang w:eastAsia="ru-RU"/>
        </w:rPr>
        <w:t>;</w:t>
      </w:r>
    </w:p>
    <w:p w14:paraId="11A558D5" w14:textId="2DE089E6" w:rsidR="00B61910" w:rsidRPr="001F14DD" w:rsidRDefault="00B61910" w:rsidP="001F14DD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52CF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>отчислении до окончания срока освоения программы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AA792C5" w14:textId="4F7C19B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здоровья, в соответствии с локальными нормативными актами Исполнителя.</w:t>
      </w:r>
    </w:p>
    <w:p w14:paraId="76E521B7" w14:textId="0A28C0B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Осуществить продление обучения Слушателя при получении от него заявления, согласованного с Заказчиком.</w:t>
      </w:r>
    </w:p>
    <w:p w14:paraId="1B8C8B77" w14:textId="50FFEFFF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4.1.10.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Отчислить Слушателя:</w:t>
      </w:r>
    </w:p>
    <w:p w14:paraId="167B9B86" w14:textId="6DBFF54E" w:rsidR="008E6003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при наличии заявления Слушателя об отчислении по собственному желанию;</w:t>
      </w:r>
    </w:p>
    <w:p w14:paraId="6285DB6C" w14:textId="493CAAA0" w:rsidR="008E6003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в связи с завершением обучения по Программе.</w:t>
      </w:r>
    </w:p>
    <w:p w14:paraId="5BCD281E" w14:textId="0D27A65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Заказчик обязан: </w:t>
      </w:r>
    </w:p>
    <w:p w14:paraId="0D248056" w14:textId="2D00C23C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Слушателю образовательные услуги в порядке, установленном в разделе 5 Договора.</w:t>
      </w:r>
    </w:p>
    <w:p w14:paraId="68A0A79F" w14:textId="68349B13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Слушатель обязан соблюдать требования ч. 1 ст. 43 Закона. Слушатель</w:t>
      </w:r>
      <w:r w:rsidR="00383C01">
        <w:rPr>
          <w:rFonts w:ascii="Times New Roman" w:eastAsia="Times New Roman" w:hAnsi="Times New Roman" w:cs="Times New Roman"/>
          <w:b/>
          <w:bCs/>
          <w:lang w:eastAsia="ru-RU"/>
        </w:rPr>
        <w:t>/его законный представитель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 xml:space="preserve"> также обязан:</w:t>
      </w:r>
    </w:p>
    <w:p w14:paraId="4461D44E" w14:textId="340FEF0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4.3.1</w:t>
      </w:r>
      <w:r w:rsidR="00B61910">
        <w:rPr>
          <w:rFonts w:ascii="Times New Roman" w:eastAsia="Times New Roman" w:hAnsi="Times New Roman" w:cs="Times New Roman"/>
          <w:lang w:eastAsia="ru-RU"/>
        </w:rPr>
        <w:t>. П</w:t>
      </w:r>
      <w:r w:rsidRPr="008E6003">
        <w:rPr>
          <w:rFonts w:ascii="Times New Roman" w:eastAsia="Times New Roman" w:hAnsi="Times New Roman" w:cs="Times New Roman"/>
          <w:lang w:eastAsia="ru-RU"/>
        </w:rPr>
        <w:t>редоставить следующие документы: </w:t>
      </w:r>
    </w:p>
    <w:p w14:paraId="2F4894F3" w14:textId="12F1C66B" w:rsidR="008E6003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общегражданский паспорт (копия разворота с ФИО)</w:t>
      </w:r>
      <w:r w:rsidR="00383C01">
        <w:rPr>
          <w:rFonts w:ascii="Times New Roman" w:eastAsia="Times New Roman" w:hAnsi="Times New Roman" w:cs="Times New Roman"/>
          <w:lang w:eastAsia="ru-RU"/>
        </w:rPr>
        <w:t xml:space="preserve"> Слушателя и/или законного представителя Слушателя</w:t>
      </w:r>
      <w:r w:rsidRPr="008E6003">
        <w:rPr>
          <w:rFonts w:ascii="Times New Roman" w:eastAsia="Times New Roman" w:hAnsi="Times New Roman" w:cs="Times New Roman"/>
          <w:lang w:eastAsia="ru-RU"/>
        </w:rPr>
        <w:t>;</w:t>
      </w:r>
    </w:p>
    <w:p w14:paraId="7943C0CB" w14:textId="6103E600" w:rsidR="008E6003" w:rsidRPr="00383C01" w:rsidRDefault="00D21620" w:rsidP="00383C01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документ, подтверждающий статус законного представителя Слушателя</w:t>
      </w:r>
      <w:r w:rsidR="008E6003" w:rsidRPr="00383C01">
        <w:rPr>
          <w:rFonts w:ascii="Times New Roman" w:eastAsia="Times New Roman" w:hAnsi="Times New Roman" w:cs="Times New Roman"/>
          <w:lang w:eastAsia="ru-RU"/>
        </w:rPr>
        <w:t>.</w:t>
      </w:r>
    </w:p>
    <w:p w14:paraId="64A5D3A6" w14:textId="1F52D3F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Ознакомиться до зачисления на Программу с локальными нормативными актами Исполнителя (на сайте </w:t>
      </w:r>
      <w:r w:rsidR="008E1147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или в офисе Исполнителя по адресу, указанному в реквизитах Договора).</w:t>
      </w:r>
    </w:p>
    <w:p w14:paraId="19512DD8" w14:textId="09F18D0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Выполнять в установленные сроки практические задания, предусмотренным Программой.</w:t>
      </w:r>
    </w:p>
    <w:p w14:paraId="0C39C108" w14:textId="60306F7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</w:t>
      </w:r>
      <w:r w:rsidR="00DB3700">
        <w:rPr>
          <w:rFonts w:ascii="Times New Roman" w:eastAsia="Times New Roman" w:hAnsi="Times New Roman" w:cs="Times New Roman"/>
          <w:lang w:eastAsia="ru-RU"/>
        </w:rPr>
        <w:t>4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Пройти итоговую аттестацию по Программе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установленные Исполнителем сроки. </w:t>
      </w:r>
    </w:p>
    <w:p w14:paraId="3A278387" w14:textId="44534F9D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</w:t>
      </w:r>
      <w:r w:rsidR="00DB3700">
        <w:rPr>
          <w:rFonts w:ascii="Times New Roman" w:eastAsia="Times New Roman" w:hAnsi="Times New Roman" w:cs="Times New Roman"/>
          <w:lang w:eastAsia="ru-RU"/>
        </w:rPr>
        <w:t>5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Своевременно предоставлять все необходимые сведения и документы, извещать об изменении своих контактных и персональных данных.</w:t>
      </w:r>
    </w:p>
    <w:p w14:paraId="4C5C221B" w14:textId="73E2FB3F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</w:t>
      </w:r>
      <w:r w:rsidR="00DB3700">
        <w:rPr>
          <w:rFonts w:ascii="Times New Roman" w:eastAsia="Times New Roman" w:hAnsi="Times New Roman" w:cs="Times New Roman"/>
          <w:lang w:eastAsia="ru-RU"/>
        </w:rPr>
        <w:t>6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Соблюдать требования правил внутреннего распорядка и иные локальные нормативные акты Исполнителя (</w:t>
      </w:r>
      <w:r w:rsidR="00DB3700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>).</w:t>
      </w:r>
    </w:p>
    <w:p w14:paraId="6D139ADF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954EDD" w14:textId="34F49286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Финансовые условия</w:t>
      </w:r>
    </w:p>
    <w:p w14:paraId="5FB951DF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02EE23" w14:textId="7495A978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Стоимость обучения зависит от стоимости Программ и количества Слушателей, перечень которых указан Заказчиком в Заявлении. Стоимость каждой Программы определяется на соответствующей странице Сайта Исполнителя. Стоимость Программы НДС не облагается </w:t>
      </w:r>
      <w:r w:rsidR="00DB3700">
        <w:rPr>
          <w:rFonts w:ascii="Times New Roman" w:eastAsia="Times New Roman" w:hAnsi="Times New Roman" w:cs="Times New Roman"/>
          <w:lang w:eastAsia="ru-RU"/>
        </w:rPr>
        <w:t>в связи с применением Исполнителем УСН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6498AE2A" w14:textId="1FF5E3E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Увеличение стоимости платных образовательных услуг после заключения Договора не допускается.</w:t>
      </w:r>
    </w:p>
    <w:p w14:paraId="52A813E9" w14:textId="0AE2732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Заказчик обязан произвести оплату в полном объеме до даты начала обучения, указанной в п. 2.2 Договора.</w:t>
      </w:r>
    </w:p>
    <w:p w14:paraId="3ED9BFD4" w14:textId="394B74B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Оплата производится в безналичном порядке по реквизитам, указанным в разделе 10 Договора. </w:t>
      </w:r>
    </w:p>
    <w:p w14:paraId="3305406F" w14:textId="25DCF23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Обязанность по оплате услуг по настоящему Договору считается исполненной Заказчиком с даты списания полной суммы денежных средств с корреспондентского счета банка Заказчика.</w:t>
      </w:r>
    </w:p>
    <w:p w14:paraId="4BFF1AB9" w14:textId="067804F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lastRenderedPageBreak/>
        <w:t>5.6.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Факт оказания услуг подтверждается Универсальным передаточным документом (далее –- УПД). Исполнитель направляет УПД в порядке, предусмотренном п. 9.1 настоящего Договора, в течение 5 (пяти) рабочих дней с даты окончания периода обучения по Договору. Стороны установили, что услуги считаются оказанными надлежащим образом и принятыми Заказчиком, если в течение пяти рабочих дней с момента направления УПД Заказчику Исполнитель не получил от него мотивированных письменных возражений. По истечении 5 (пяти) рабочих дней с момента направления УПД Заказчику любые претензии, в том числе по количеству (объему) и качеству Услуг, Исполнителем не принимаются. В случае предоставления Заказчиком мотивированных возражений, Стороны в рабочем порядке в течение 10 (десяти) рабочих дней составляют Протокол разногласий, содержащий по каждому замечанию принятое решение об обоснованности, сроке и условиях их устранения Исполнителем.</w:t>
      </w:r>
    </w:p>
    <w:p w14:paraId="3C2D4CEC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B10C04" w14:textId="0EFA3EB9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Интеллектуальная собственность</w:t>
      </w:r>
    </w:p>
    <w:p w14:paraId="05B72402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DBE1A7" w14:textId="7706FD8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рамках обучения на Программе Слушателю</w:t>
      </w:r>
      <w:r w:rsidR="003E5D5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521CD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3E5D55">
        <w:rPr>
          <w:rFonts w:ascii="Times New Roman" w:eastAsia="Times New Roman" w:hAnsi="Times New Roman" w:cs="Times New Roman"/>
          <w:lang w:eastAsia="ru-RU"/>
        </w:rPr>
        <w:t>его законному представителю, если слушатель является недееспособным)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предоставляется доступ к интеллектуальной собственности Исполнителя (доступ к сетевым информационным ресурсам, учебным и учебно-методических материалам, не находящимся в открытом доступе), в связи с чем Слушатель обязан:</w:t>
      </w:r>
    </w:p>
    <w:p w14:paraId="0EB22115" w14:textId="64D59ACF" w:rsidR="008E6003" w:rsidRPr="00DB3700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не распространять любые результаты интеллектуальной деятельности Исполнителя без письменного разрешения Исполнителя;</w:t>
      </w:r>
    </w:p>
    <w:p w14:paraId="737E4FC8" w14:textId="42DC0EA8" w:rsidR="008E6003" w:rsidRPr="00DB3700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немедленно сообщать Исполнителю о любых ставших известными фактах нарушения исключительных прав Исполнителя;</w:t>
      </w:r>
    </w:p>
    <w:p w14:paraId="3941524B" w14:textId="03F3E934" w:rsidR="008E6003" w:rsidRPr="00DB3700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 xml:space="preserve">не предоставлять свои </w:t>
      </w:r>
      <w:proofErr w:type="spellStart"/>
      <w:r w:rsidRPr="00DB3700">
        <w:rPr>
          <w:rFonts w:ascii="Times New Roman" w:eastAsia="Times New Roman" w:hAnsi="Times New Roman" w:cs="Times New Roman"/>
          <w:lang w:eastAsia="ru-RU"/>
        </w:rPr>
        <w:t>аутентификационные</w:t>
      </w:r>
      <w:proofErr w:type="spellEnd"/>
      <w:r w:rsidRPr="00DB3700">
        <w:rPr>
          <w:rFonts w:ascii="Times New Roman" w:eastAsia="Times New Roman" w:hAnsi="Times New Roman" w:cs="Times New Roman"/>
          <w:lang w:eastAsia="ru-RU"/>
        </w:rPr>
        <w:t xml:space="preserve"> данные для доступа в личный кабинет на Онлайн-платформе третьим лицам </w:t>
      </w:r>
    </w:p>
    <w:p w14:paraId="624FF7B0" w14:textId="4ABA89F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ходе обучения на Программе Слушатель создает материалы, являющиеся интеллектуальной собственностью Слушателя: итоговая аттестационная работа (в текстовой, графической, аудиовизуальной форме), практические задания, а также иные материалы (далее – материалы). </w:t>
      </w:r>
    </w:p>
    <w:p w14:paraId="50FE05B1" w14:textId="0065E2D0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Слушатель </w:t>
      </w:r>
      <w:r w:rsidR="008521CD">
        <w:rPr>
          <w:rFonts w:ascii="Times New Roman" w:eastAsia="Times New Roman" w:hAnsi="Times New Roman" w:cs="Times New Roman"/>
          <w:lang w:eastAsia="ru-RU"/>
        </w:rPr>
        <w:t>(</w:t>
      </w:r>
      <w:r w:rsidR="008521CD">
        <w:rPr>
          <w:rFonts w:ascii="Times New Roman" w:eastAsia="Times New Roman" w:hAnsi="Times New Roman" w:cs="Times New Roman"/>
          <w:lang w:eastAsia="ru-RU"/>
        </w:rPr>
        <w:t>его законн</w:t>
      </w:r>
      <w:r w:rsidR="008521CD">
        <w:rPr>
          <w:rFonts w:ascii="Times New Roman" w:eastAsia="Times New Roman" w:hAnsi="Times New Roman" w:cs="Times New Roman"/>
          <w:lang w:eastAsia="ru-RU"/>
        </w:rPr>
        <w:t>ый</w:t>
      </w:r>
      <w:r w:rsidR="008521CD">
        <w:rPr>
          <w:rFonts w:ascii="Times New Roman" w:eastAsia="Times New Roman" w:hAnsi="Times New Roman" w:cs="Times New Roman"/>
          <w:lang w:eastAsia="ru-RU"/>
        </w:rPr>
        <w:t xml:space="preserve"> представител</w:t>
      </w:r>
      <w:r w:rsidR="008521CD">
        <w:rPr>
          <w:rFonts w:ascii="Times New Roman" w:eastAsia="Times New Roman" w:hAnsi="Times New Roman" w:cs="Times New Roman"/>
          <w:lang w:eastAsia="ru-RU"/>
        </w:rPr>
        <w:t>ь</w:t>
      </w:r>
      <w:r w:rsidR="008521CD">
        <w:rPr>
          <w:rFonts w:ascii="Times New Roman" w:eastAsia="Times New Roman" w:hAnsi="Times New Roman" w:cs="Times New Roman"/>
          <w:lang w:eastAsia="ru-RU"/>
        </w:rPr>
        <w:t>, если слушатель является недееспособным)</w:t>
      </w:r>
      <w:r w:rsidR="008521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на безвозмездной основе предоставляет Исполнителю право использования материалов, созданных Слушателем в ходе обучения на Программе, на условиях простой (неисключительной) на территории всего мира и сроком на 5 лет следующими способами:</w:t>
      </w:r>
    </w:p>
    <w:p w14:paraId="2FC28139" w14:textId="50A07AD0" w:rsidR="008E6003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распространение, воспроизведение материалов как полностью, так и любых их фрагментов, в том числе путем размещения на сайте </w:t>
      </w:r>
      <w:r w:rsidR="00DB3700" w:rsidRPr="008E1147">
        <w:rPr>
          <w:rFonts w:ascii="Times New Roman" w:eastAsia="Times New Roman" w:hAnsi="Times New Roman" w:cs="Times New Roman"/>
          <w:lang w:eastAsia="ru-RU"/>
        </w:rPr>
        <w:t>https://prcvlad.com/</w:t>
      </w:r>
      <w:r w:rsidRPr="008E6003">
        <w:rPr>
          <w:rFonts w:ascii="Times New Roman" w:eastAsia="Times New Roman" w:hAnsi="Times New Roman" w:cs="Times New Roman"/>
          <w:lang w:eastAsia="ru-RU"/>
        </w:rPr>
        <w:t>;</w:t>
      </w:r>
    </w:p>
    <w:p w14:paraId="72B6F770" w14:textId="2FDA952C" w:rsidR="008E6003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переработка материалов;</w:t>
      </w:r>
    </w:p>
    <w:p w14:paraId="5068AB80" w14:textId="717D1C01" w:rsidR="008E6003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доведение материалов до всеобщего сведения.</w:t>
      </w:r>
    </w:p>
    <w:p w14:paraId="37B85F7B" w14:textId="4F8852C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Если в ходе обучения Слушатель будет создавать материалы, в основу которых положена конфиденциальная информация, относящаяся к деятельности Заказчика, Слушатель и Заказчик обязаны оповестить об этом Исполнителя до начала обучения. В таком случае Исполнитель, получивший такую конфиденциальную информацию, обязуется не разглашать ее третьим лицам и не использовать любым другим образом, кроме как для оказания услуг по Договору.</w:t>
      </w:r>
    </w:p>
    <w:p w14:paraId="57B4F521" w14:textId="287409F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6.5. Право использования материалов переходит к Исполнителю в момент их передачи в электронном виде в любом общепринятом расширении на электронную почту в домене @</w:t>
      </w:r>
      <w:r w:rsidR="00DB3700" w:rsidRPr="008E1147">
        <w:rPr>
          <w:rFonts w:ascii="Times New Roman" w:eastAsia="Times New Roman" w:hAnsi="Times New Roman" w:cs="Times New Roman"/>
          <w:lang w:eastAsia="ru-RU"/>
        </w:rPr>
        <w:t>prcvlad.com</w:t>
      </w:r>
      <w:r w:rsidRPr="008E6003">
        <w:rPr>
          <w:rFonts w:ascii="Times New Roman" w:eastAsia="Times New Roman" w:hAnsi="Times New Roman" w:cs="Times New Roman"/>
          <w:lang w:eastAsia="ru-RU"/>
        </w:rPr>
        <w:t>, в том числе посредством предоставления ссылки на файлообменный ресурс или посредством загрузки через личный кабинет Слушателя на Онлайн-платформе. Исполнитель не обязан предоставлять Слушателю отчеты об использовании материалов.</w:t>
      </w:r>
    </w:p>
    <w:p w14:paraId="5644AC7B" w14:textId="6C7DC980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Авторские права, в том числе исключительное право, на полученные в ходе выполнения практических заданий и подготовки итоговой аттестационной работы результаты принадлежат Слушателю. </w:t>
      </w:r>
    </w:p>
    <w:p w14:paraId="6726C300" w14:textId="29C1760B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Слушатель</w:t>
      </w:r>
      <w:r w:rsidR="003B4E8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B4E8D">
        <w:rPr>
          <w:rFonts w:ascii="Times New Roman" w:eastAsia="Times New Roman" w:hAnsi="Times New Roman" w:cs="Times New Roman"/>
          <w:lang w:eastAsia="ru-RU"/>
        </w:rPr>
        <w:t>его законн</w:t>
      </w:r>
      <w:r w:rsidR="003B4E8D">
        <w:rPr>
          <w:rFonts w:ascii="Times New Roman" w:eastAsia="Times New Roman" w:hAnsi="Times New Roman" w:cs="Times New Roman"/>
          <w:lang w:eastAsia="ru-RU"/>
        </w:rPr>
        <w:t>ый</w:t>
      </w:r>
      <w:r w:rsidR="003B4E8D">
        <w:rPr>
          <w:rFonts w:ascii="Times New Roman" w:eastAsia="Times New Roman" w:hAnsi="Times New Roman" w:cs="Times New Roman"/>
          <w:lang w:eastAsia="ru-RU"/>
        </w:rPr>
        <w:t xml:space="preserve"> представител</w:t>
      </w:r>
      <w:r w:rsidR="003B4E8D">
        <w:rPr>
          <w:rFonts w:ascii="Times New Roman" w:eastAsia="Times New Roman" w:hAnsi="Times New Roman" w:cs="Times New Roman"/>
          <w:lang w:eastAsia="ru-RU"/>
        </w:rPr>
        <w:t>ь</w:t>
      </w:r>
      <w:r w:rsidR="003B4E8D">
        <w:rPr>
          <w:rFonts w:ascii="Times New Roman" w:eastAsia="Times New Roman" w:hAnsi="Times New Roman" w:cs="Times New Roman"/>
          <w:lang w:eastAsia="ru-RU"/>
        </w:rPr>
        <w:t>, если слушатель является недееспособным)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гарантирует, что обладает достаточными правами для выполнения обязательства, предусмотренного пунктом 6.3. Договора, и в случае, если для создания материалов привлекались третьи лица, Слушатель </w:t>
      </w:r>
      <w:r w:rsidR="003B4E8D">
        <w:rPr>
          <w:rFonts w:ascii="Times New Roman" w:eastAsia="Times New Roman" w:hAnsi="Times New Roman" w:cs="Times New Roman"/>
          <w:lang w:eastAsia="ru-RU"/>
        </w:rPr>
        <w:t>(его законный представитель</w:t>
      </w:r>
      <w:r w:rsidR="003B4E8D">
        <w:rPr>
          <w:rFonts w:ascii="Times New Roman" w:eastAsia="Times New Roman" w:hAnsi="Times New Roman" w:cs="Times New Roman"/>
          <w:lang w:eastAsia="ru-RU"/>
        </w:rPr>
        <w:t>)</w:t>
      </w:r>
      <w:r w:rsidR="003B4E8D" w:rsidRPr="008E6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заключил с такими лицами соответствующие договоры, условия которых позволяют Слушателю</w:t>
      </w:r>
      <w:r w:rsidR="003B4E8D">
        <w:rPr>
          <w:rFonts w:ascii="Times New Roman" w:eastAsia="Times New Roman" w:hAnsi="Times New Roman" w:cs="Times New Roman"/>
          <w:lang w:eastAsia="ru-RU"/>
        </w:rPr>
        <w:t xml:space="preserve"> (его законному представителю)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пользоваться данными материалами без обременений и ограничений, в том числе использовать их без указания информации об авторе.</w:t>
      </w:r>
    </w:p>
    <w:p w14:paraId="67E31E50" w14:textId="77777777" w:rsidR="00DB3700" w:rsidRPr="008E6003" w:rsidRDefault="00DB3700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13D720" w14:textId="709D0CB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договора. Порядок изменения и расторжения договора</w:t>
      </w:r>
    </w:p>
    <w:p w14:paraId="5C1DE579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85D0C7" w14:textId="5B78CA6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Договор действует с даты его заключения и до даты окончания периода обучения или отчисления Слушателя, а в части денежных обязательств – до полного их исполнения Сторонами. </w:t>
      </w:r>
    </w:p>
    <w:p w14:paraId="05C2EA1D" w14:textId="5D1A69E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lastRenderedPageBreak/>
        <w:t>7.2.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Договор может быть расторгнут по соглашению Сторон.</w:t>
      </w:r>
    </w:p>
    <w:p w14:paraId="795F8B71" w14:textId="08FD24B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Исполнитель вправе в любое время расторгнуть договор в случаях, предусмотренных п. 3.1.4 Договора. В этом случае Исполнитель направляет Слушателю уведомление в электронной форме (с указанием основания для отчисления) и скан-копию приказа об отчислении Слушателя в порядке, предусмотренном п. 9.1 Договора. </w:t>
      </w:r>
    </w:p>
    <w:p w14:paraId="70306F80" w14:textId="4747AA5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Слушатель вправе в любое время расторгнуть договор путем направления Исполнителю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заявления об отчислении. Заявление об отчислении направляется по адресу электронной почты, указанному в разделе 10 Договора. </w:t>
      </w:r>
    </w:p>
    <w:p w14:paraId="62A16B00" w14:textId="025C8850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Заказчик вправе в любое время расторгнуть Договор при условии уведомления Исполнителя за 10 (десять) рабочих дней до предполагаемой даты расторжения. Уведомление направляется в письменном виде по юридическому адресу Исполнителя и дублируется по адресу электронной почты, указанному в разделе 10 Договора. </w:t>
      </w:r>
    </w:p>
    <w:p w14:paraId="4A36F15A" w14:textId="3F9BBF91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Договор расторгается на основании приказа Исполнителя об отчислении Слушателя из Организации. Права и обязанности Слушателя по Договору прекращаются с даты его отчисления.</w:t>
      </w:r>
    </w:p>
    <w:p w14:paraId="0283998E" w14:textId="0725326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Действие Договора прекращается досрочно по обстоятельствам, не зависящим от воли Слушателя и Исполнителя.</w:t>
      </w:r>
    </w:p>
    <w:p w14:paraId="49CC292B" w14:textId="0812377F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В случае досрочного расторжения Договора Исполнитель возвращает Заказчику часть стоимости обучения, за вычетом фактически понесенных расходов (далее </w:t>
      </w:r>
      <w:r w:rsidR="00DB3700">
        <w:rPr>
          <w:rFonts w:ascii="Times New Roman" w:eastAsia="Times New Roman" w:hAnsi="Times New Roman" w:cs="Times New Roman"/>
          <w:lang w:eastAsia="ru-RU"/>
        </w:rPr>
        <w:t>–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Сумма возврата). Сумма возврата рассчитывается в соответствии с Правилами </w:t>
      </w:r>
      <w:r w:rsidR="000E52E9" w:rsidRPr="008E1147">
        <w:rPr>
          <w:rFonts w:ascii="Times New Roman" w:eastAsia="Times New Roman" w:hAnsi="Times New Roman" w:cs="Times New Roman"/>
          <w:lang w:eastAsia="ru-RU"/>
        </w:rPr>
        <w:t>https://prcvlad.com/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7530D7B0" w14:textId="0D049E5D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 с момента издания Исполнителем приказа об отчислении Слушателя, а в части денежных обязательств </w:t>
      </w:r>
      <w:r w:rsidR="00DB3700">
        <w:rPr>
          <w:rFonts w:ascii="Times New Roman" w:eastAsia="Times New Roman" w:hAnsi="Times New Roman" w:cs="Times New Roman"/>
          <w:lang w:eastAsia="ru-RU"/>
        </w:rPr>
        <w:t>–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в момент полного их исполнения.</w:t>
      </w:r>
    </w:p>
    <w:p w14:paraId="10BCF194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CF7ECF" w14:textId="72C0B2ED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148DDC49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E562FE" w14:textId="053C155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При неисполнении Слушателем обязательства, предусмотренного пунктами 6.1 Договора, и выявлении Исполнителем факта доступа третьих лиц к содержанию Программы Слушатель обязан во внесудебном порядке по письменному требованию Исполнителя оплатить штраф в размере 30</w:t>
      </w:r>
      <w:r w:rsidR="00DB3700">
        <w:rPr>
          <w:rFonts w:ascii="Times New Roman" w:eastAsia="Times New Roman" w:hAnsi="Times New Roman" w:cs="Times New Roman"/>
          <w:lang w:eastAsia="ru-RU"/>
        </w:rPr>
        <w:t> </w:t>
      </w:r>
      <w:r w:rsidRPr="008E6003">
        <w:rPr>
          <w:rFonts w:ascii="Times New Roman" w:eastAsia="Times New Roman" w:hAnsi="Times New Roman" w:cs="Times New Roman"/>
          <w:lang w:eastAsia="ru-RU"/>
        </w:rPr>
        <w:t>000 (тридцати тысяч) рублей.</w:t>
      </w:r>
    </w:p>
    <w:p w14:paraId="3C4F29C7" w14:textId="5A53CBD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случае нарушения Заказчиком указанного в пункте 5.3 Договора срока оплаты оказанных услуг, Заказчик по письменному требованию Исполнителя выплачивает ему неустойку в размере 0,01% (одной сотой процента) от просроченной суммы оплаты за каждый день просрочки.</w:t>
      </w:r>
    </w:p>
    <w:p w14:paraId="2EFCF441" w14:textId="4F062DDF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образовательных услуг, в том числе оказания услуг не в полном объеме, предусмотренном Программой (частью образовательной программы), Заказчик вправе по своему выбору потребовать: </w:t>
      </w:r>
    </w:p>
    <w:p w14:paraId="7943D370" w14:textId="0AE3ADA5" w:rsidR="008E6003" w:rsidRPr="00DB3700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безвозмездно оказать образовательные услуги;</w:t>
      </w:r>
    </w:p>
    <w:p w14:paraId="132638B4" w14:textId="5B895BFF" w:rsidR="008E6003" w:rsidRPr="00DB3700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соразмерного уменьшить стоимость образовательных услуг;</w:t>
      </w:r>
    </w:p>
    <w:p w14:paraId="665F5476" w14:textId="3F9B234C" w:rsidR="008E6003" w:rsidRPr="00DB3700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возместить расходы по устранению недостатков образовательных услуг своими силами. Расходы должны быть документально подтверждены, а их размер должен соответствовать рыночным ценам.</w:t>
      </w:r>
    </w:p>
    <w:p w14:paraId="7017B633" w14:textId="3DA5F666" w:rsidR="008E6003" w:rsidRPr="00DB3700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устранить недостатки образовательных услуг в течение 30 (тридцати) календарных дней. Если Исполнитель не устранит недостатки, то Заказчик вправе отказаться от исполнения Договора и потребовать полного возмещения убытков. </w:t>
      </w:r>
    </w:p>
    <w:p w14:paraId="50AE89A9" w14:textId="230F6278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Заказчик вправе отказаться от Договора, если им обнаружен существенный недостаток образовательных услуг. </w:t>
      </w:r>
    </w:p>
    <w:p w14:paraId="10BEF7B8" w14:textId="046EDFC6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Если Исполнитель нарушил сроки оказания образовательных услуг, Заказчик вправе по своему выбору: </w:t>
      </w:r>
    </w:p>
    <w:p w14:paraId="5E219BB1" w14:textId="6B41357C" w:rsidR="008E6003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назначить Исполнителю новый срок оказания образовательной услуги; </w:t>
      </w:r>
    </w:p>
    <w:p w14:paraId="31517D22" w14:textId="3FADBD99" w:rsidR="008E6003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поручить оказать образовательные услуги третьим лицам за разумную цену и потребовать от исполнителя возмещения понесенных расходов; </w:t>
      </w:r>
    </w:p>
    <w:p w14:paraId="3F5EDD42" w14:textId="074F71A0" w:rsidR="008E6003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потребовать уменьшения стоимости образовательных услуг; </w:t>
      </w:r>
    </w:p>
    <w:p w14:paraId="7FEAB40D" w14:textId="0DC6AED7" w:rsidR="008E6003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расторгнуть Договор.</w:t>
      </w:r>
    </w:p>
    <w:p w14:paraId="4C40BF6A" w14:textId="1924B5E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Изменение сроков оказания образовательных услуг в соответствии с пунктом 3.1.5 Договора не является нарушением Исполнителем обязательств.</w:t>
      </w:r>
    </w:p>
    <w:p w14:paraId="29E0B1FB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FC14DB" w14:textId="74B15B77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4BA69D0D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1A14C0" w14:textId="7DF6A123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скан- или фотокопий, направленных Сторонами исключительно с электронных адресов: </w:t>
      </w:r>
    </w:p>
    <w:p w14:paraId="05311402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lastRenderedPageBreak/>
        <w:t>Исполнителя – указанных в разделе 10 настоящего Договора; </w:t>
      </w:r>
    </w:p>
    <w:p w14:paraId="16514521" w14:textId="1866F2E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Заказчика и Слушателей </w:t>
      </w:r>
      <w:r w:rsidR="00DB3700">
        <w:rPr>
          <w:rFonts w:ascii="Times New Roman" w:eastAsia="Times New Roman" w:hAnsi="Times New Roman" w:cs="Times New Roman"/>
          <w:lang w:eastAsia="ru-RU"/>
        </w:rPr>
        <w:t>–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с адресов электронной почты, указанных в Заявлении, </w:t>
      </w:r>
    </w:p>
    <w:p w14:paraId="102A6061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 </w:t>
      </w:r>
    </w:p>
    <w:p w14:paraId="1A6ABB06" w14:textId="423804A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</w:t>
      </w:r>
      <w:proofErr w:type="spellStart"/>
      <w:r w:rsidRPr="008E6003">
        <w:rPr>
          <w:rFonts w:ascii="Times New Roman" w:eastAsia="Times New Roman" w:hAnsi="Times New Roman" w:cs="Times New Roman"/>
          <w:lang w:eastAsia="ru-RU"/>
        </w:rPr>
        <w:t>неознакомлением</w:t>
      </w:r>
      <w:proofErr w:type="spellEnd"/>
      <w:r w:rsidRPr="008E6003">
        <w:rPr>
          <w:rFonts w:ascii="Times New Roman" w:eastAsia="Times New Roman" w:hAnsi="Times New Roman" w:cs="Times New Roman"/>
          <w:lang w:eastAsia="ru-RU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</w:t>
      </w:r>
    </w:p>
    <w:p w14:paraId="05126AE7" w14:textId="7E14817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случае изменения наименования, местонахождения или банковских реквизитов любой Стороны она обязана уведомить об этом другую Сторону не менее чем за 3 (три) рабочих дня со дня наступления указанных обстоятельств любыми доступными способами, позволяющими подтвердить получение такого уведомления другой Стороной. Любые убытки, возникшие у Стороны, не исполнившей и/или несвоевременно исполнившей обязательство по уведомлению, связанные с отсутствием такого уведомления, не подлежат компенсации другой Стороной.</w:t>
      </w:r>
    </w:p>
    <w:p w14:paraId="2A6B827A" w14:textId="5BF9B731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Все приложения к настоящему Договору являются его неотъемлемой частью.</w:t>
      </w:r>
    </w:p>
    <w:p w14:paraId="3F39096C" w14:textId="0EFDC97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Все споры, разногласия и претензии, которые могут возникнуть в связи с исполнением, расторжением или признанием недействительным Договора, Стороны будут стремиться решить путем переговоров в следующем порядке: </w:t>
      </w:r>
    </w:p>
    <w:p w14:paraId="388D5587" w14:textId="25107760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Сторона, у которой возникли претензии и/или разногласия, направляет другой Стороне на электронную почту сообщение с указанием возникших претензий и/или разногласий. Сообщение должно содержать суть предъявляемого требования и доказательства, подтверждающие требование. Исполнитель направляет сообщение на адрес электронной почты Заказчика, указанный в разделе 10 Договора, и/или на адреса электронных почт Слушателей, указанные в Заявке. Заказчик и/или Слушатели направляют сообщение на адрес электронной почты Исполнителя </w:t>
      </w:r>
      <w:r w:rsidR="00DB3700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и дублируют такое сообщение по адресу </w:t>
      </w:r>
      <w:r w:rsidR="00DB3700">
        <w:rPr>
          <w:rFonts w:ascii="Times New Roman" w:eastAsia="Times New Roman" w:hAnsi="Times New Roman" w:cs="Times New Roman"/>
          <w:lang w:eastAsia="ru-RU"/>
        </w:rPr>
        <w:t xml:space="preserve">местонахождения </w:t>
      </w:r>
      <w:r w:rsidRPr="008E6003">
        <w:rPr>
          <w:rFonts w:ascii="Times New Roman" w:eastAsia="Times New Roman" w:hAnsi="Times New Roman" w:cs="Times New Roman"/>
          <w:lang w:eastAsia="ru-RU"/>
        </w:rPr>
        <w:t>Исполнителя. </w:t>
      </w:r>
    </w:p>
    <w:p w14:paraId="0562D921" w14:textId="218D4F9F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9.5.2.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Сторона, получившая претензию, должна дать письменный </w:t>
      </w:r>
      <w:proofErr w:type="gramStart"/>
      <w:r w:rsidRPr="008E6003">
        <w:rPr>
          <w:rFonts w:ascii="Times New Roman" w:eastAsia="Times New Roman" w:hAnsi="Times New Roman" w:cs="Times New Roman"/>
          <w:lang w:eastAsia="ru-RU"/>
        </w:rPr>
        <w:t>ответ по существу</w:t>
      </w:r>
      <w:proofErr w:type="gramEnd"/>
      <w:r w:rsidRPr="008E6003">
        <w:rPr>
          <w:rFonts w:ascii="Times New Roman" w:eastAsia="Times New Roman" w:hAnsi="Times New Roman" w:cs="Times New Roman"/>
          <w:lang w:eastAsia="ru-RU"/>
        </w:rPr>
        <w:t xml:space="preserve"> заявленных в претензии требований не позднее 10 (десяти) рабочих дней с даты получения претензии. Оставление претензии без ответа при наличии подтверждения получения претензии Стороной означает безусловное признание заявленных в претензии требований.</w:t>
      </w:r>
    </w:p>
    <w:p w14:paraId="63B8FD1C" w14:textId="1BB675D6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9.5.3.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Все споры, возникающие из Договора, разрешаются на основании законодательства Российской Федерации. Все споры и разногласия между Заказчиком и Исполнителем, не разрешенные в досудебном порядке, передаются на рассмотрение Арбитражного суда </w:t>
      </w:r>
      <w:r w:rsidR="00DB3700">
        <w:rPr>
          <w:rFonts w:ascii="Times New Roman" w:eastAsia="Times New Roman" w:hAnsi="Times New Roman" w:cs="Times New Roman"/>
          <w:lang w:eastAsia="ru-RU"/>
        </w:rPr>
        <w:t>Приморского края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4AD2F636" w14:textId="73165F1F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Реквизиты</w:t>
      </w:r>
      <w:r w:rsidR="00A525F4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исполнителя</w:t>
      </w:r>
    </w:p>
    <w:p w14:paraId="13A8C042" w14:textId="77777777" w:rsidR="00DB3700" w:rsidRPr="00DB3700" w:rsidRDefault="00DB3700" w:rsidP="00DB3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ООО «ПРАЙОРИТИ ЦЕНТР»</w:t>
      </w:r>
    </w:p>
    <w:p w14:paraId="4BE467B6" w14:textId="77777777" w:rsidR="00DB3700" w:rsidRPr="00DB3700" w:rsidRDefault="00DB3700" w:rsidP="00DB3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Адрес: 690106, Приморский край, г. Владивосток, Океанский проспект, д. 48 А, офис 700</w:t>
      </w:r>
    </w:p>
    <w:p w14:paraId="146B92C0" w14:textId="77777777" w:rsidR="00DB3700" w:rsidRPr="00DB3700" w:rsidRDefault="00DB3700" w:rsidP="00DB3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ОГРН 1162536065449</w:t>
      </w:r>
    </w:p>
    <w:p w14:paraId="7DE99D39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ИНН 2540220484</w:t>
      </w:r>
    </w:p>
    <w:p w14:paraId="06418CDF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КПП 254001001</w:t>
      </w:r>
    </w:p>
    <w:p w14:paraId="1BC5EF8D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 xml:space="preserve">ПАО «Дальневосточный банк» г. Владивосток </w:t>
      </w:r>
    </w:p>
    <w:p w14:paraId="1383B1F7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 xml:space="preserve">рас/счет 40702810400100000025 </w:t>
      </w:r>
    </w:p>
    <w:p w14:paraId="3E4F1DFB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proofErr w:type="spellStart"/>
      <w:proofErr w:type="gramStart"/>
      <w:r w:rsidRPr="00DB3700">
        <w:rPr>
          <w:rFonts w:ascii="Times New Roman" w:eastAsia="Calibri" w:hAnsi="Times New Roman"/>
        </w:rPr>
        <w:t>кор</w:t>
      </w:r>
      <w:proofErr w:type="spellEnd"/>
      <w:r w:rsidRPr="00DB3700">
        <w:rPr>
          <w:rFonts w:ascii="Times New Roman" w:eastAsia="Calibri" w:hAnsi="Times New Roman"/>
        </w:rPr>
        <w:t>/счет</w:t>
      </w:r>
      <w:proofErr w:type="gramEnd"/>
      <w:r w:rsidRPr="00DB3700">
        <w:rPr>
          <w:rFonts w:ascii="Times New Roman" w:eastAsia="Calibri" w:hAnsi="Times New Roman"/>
        </w:rPr>
        <w:t xml:space="preserve"> 30101810900000000705</w:t>
      </w:r>
    </w:p>
    <w:p w14:paraId="7C3E0A6F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БИК 040507705</w:t>
      </w:r>
    </w:p>
    <w:p w14:paraId="732345DF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Тел. 8 (423) 273-55-66</w:t>
      </w:r>
    </w:p>
    <w:p w14:paraId="34FFF2DD" w14:textId="77777777" w:rsidR="00A07DDB" w:rsidRPr="008E6003" w:rsidRDefault="00A07DDB" w:rsidP="008E60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7DDB" w:rsidRPr="008E6003" w:rsidSect="008E600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E07"/>
    <w:multiLevelType w:val="multilevel"/>
    <w:tmpl w:val="586244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707A3"/>
    <w:multiLevelType w:val="multilevel"/>
    <w:tmpl w:val="586244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D7918"/>
    <w:multiLevelType w:val="hybridMultilevel"/>
    <w:tmpl w:val="E160E27E"/>
    <w:lvl w:ilvl="0" w:tplc="AC387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631801"/>
    <w:multiLevelType w:val="multilevel"/>
    <w:tmpl w:val="586244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C3EEB"/>
    <w:multiLevelType w:val="hybridMultilevel"/>
    <w:tmpl w:val="0F34AE90"/>
    <w:lvl w:ilvl="0" w:tplc="AC387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38CF"/>
    <w:multiLevelType w:val="hybridMultilevel"/>
    <w:tmpl w:val="50C86D48"/>
    <w:lvl w:ilvl="0" w:tplc="AC387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A72E9C"/>
    <w:multiLevelType w:val="multilevel"/>
    <w:tmpl w:val="AB6C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3"/>
    <w:rsid w:val="00020867"/>
    <w:rsid w:val="00042A67"/>
    <w:rsid w:val="0005275B"/>
    <w:rsid w:val="000E52E9"/>
    <w:rsid w:val="001F14DD"/>
    <w:rsid w:val="00375366"/>
    <w:rsid w:val="00383C01"/>
    <w:rsid w:val="003B4E8D"/>
    <w:rsid w:val="003E5D55"/>
    <w:rsid w:val="004A20DA"/>
    <w:rsid w:val="00504B0A"/>
    <w:rsid w:val="005404DE"/>
    <w:rsid w:val="007F7D72"/>
    <w:rsid w:val="00847B6D"/>
    <w:rsid w:val="008521CD"/>
    <w:rsid w:val="008E1147"/>
    <w:rsid w:val="008E6003"/>
    <w:rsid w:val="00A07DDB"/>
    <w:rsid w:val="00A525F4"/>
    <w:rsid w:val="00B61910"/>
    <w:rsid w:val="00C17EB0"/>
    <w:rsid w:val="00D001A8"/>
    <w:rsid w:val="00D21620"/>
    <w:rsid w:val="00D41DF0"/>
    <w:rsid w:val="00D82B22"/>
    <w:rsid w:val="00DB3700"/>
    <w:rsid w:val="00E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6344"/>
  <w15:chartTrackingRefBased/>
  <w15:docId w15:val="{691D9B6B-04F0-4563-8FEF-D269810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003"/>
    <w:rPr>
      <w:b/>
      <w:bCs/>
    </w:rPr>
  </w:style>
  <w:style w:type="character" w:styleId="a5">
    <w:name w:val="Hyperlink"/>
    <w:basedOn w:val="a0"/>
    <w:uiPriority w:val="99"/>
    <w:semiHidden/>
    <w:unhideWhenUsed/>
    <w:rsid w:val="008E600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E60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60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60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60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60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00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8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Elena</dc:creator>
  <cp:keywords/>
  <dc:description/>
  <cp:lastModifiedBy>Sal Elena</cp:lastModifiedBy>
  <cp:revision>22</cp:revision>
  <dcterms:created xsi:type="dcterms:W3CDTF">2021-04-19T06:02:00Z</dcterms:created>
  <dcterms:modified xsi:type="dcterms:W3CDTF">2021-04-19T06:54:00Z</dcterms:modified>
</cp:coreProperties>
</file>